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38" w:rsidRPr="00422267" w:rsidRDefault="00CD0538" w:rsidP="00CD0538">
      <w:pPr>
        <w:pStyle w:val="ConsPlusNormal"/>
        <w:ind w:firstLine="709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42226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CD0538" w:rsidRPr="00422267" w:rsidRDefault="00CD0538" w:rsidP="00CD0538">
      <w:pPr>
        <w:pStyle w:val="ConsPlusNormal"/>
        <w:ind w:firstLine="709"/>
        <w:jc w:val="right"/>
        <w:rPr>
          <w:sz w:val="28"/>
          <w:szCs w:val="28"/>
        </w:rPr>
      </w:pPr>
      <w:r w:rsidRPr="00422267">
        <w:rPr>
          <w:sz w:val="28"/>
          <w:szCs w:val="28"/>
        </w:rPr>
        <w:t>к муниципальной программе города Твери</w:t>
      </w:r>
    </w:p>
    <w:p w:rsidR="00CD0538" w:rsidRPr="00422267" w:rsidRDefault="00CD0538" w:rsidP="00CD0538">
      <w:pPr>
        <w:pStyle w:val="ConsPlusNormal"/>
        <w:ind w:firstLine="709"/>
        <w:jc w:val="right"/>
        <w:rPr>
          <w:sz w:val="28"/>
          <w:szCs w:val="28"/>
        </w:rPr>
      </w:pPr>
      <w:r w:rsidRPr="00422267">
        <w:rPr>
          <w:sz w:val="28"/>
          <w:szCs w:val="28"/>
        </w:rPr>
        <w:t>«Формирование современной городской среды»</w:t>
      </w:r>
    </w:p>
    <w:p w:rsidR="001D294B" w:rsidRDefault="001D294B">
      <w:pPr>
        <w:pStyle w:val="ConsPlusNormal"/>
        <w:jc w:val="both"/>
        <w:rPr>
          <w:sz w:val="28"/>
          <w:szCs w:val="28"/>
        </w:rPr>
      </w:pPr>
    </w:p>
    <w:p w:rsidR="00CD0538" w:rsidRPr="00CD0538" w:rsidRDefault="00CD0538">
      <w:pPr>
        <w:pStyle w:val="ConsPlusNormal"/>
        <w:jc w:val="both"/>
        <w:rPr>
          <w:sz w:val="28"/>
          <w:szCs w:val="28"/>
        </w:rPr>
      </w:pPr>
    </w:p>
    <w:p w:rsidR="001D294B" w:rsidRPr="00CD0538" w:rsidRDefault="00CD05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053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ероприятия</w:t>
      </w:r>
    </w:p>
    <w:p w:rsidR="001D294B" w:rsidRPr="00CD0538" w:rsidRDefault="00CD05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0538">
        <w:rPr>
          <w:rFonts w:ascii="Times New Roman" w:hAnsi="Times New Roman" w:cs="Times New Roman"/>
          <w:sz w:val="28"/>
          <w:szCs w:val="28"/>
        </w:rPr>
        <w:t>по инвентаризации уровня благоустройства индивидуальных</w:t>
      </w:r>
    </w:p>
    <w:p w:rsidR="001D294B" w:rsidRPr="00CD0538" w:rsidRDefault="00CD05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0538">
        <w:rPr>
          <w:rFonts w:ascii="Times New Roman" w:hAnsi="Times New Roman" w:cs="Times New Roman"/>
          <w:sz w:val="28"/>
          <w:szCs w:val="28"/>
        </w:rPr>
        <w:t>жилых домов и земельных участков, предоставленных</w:t>
      </w:r>
    </w:p>
    <w:p w:rsidR="001D294B" w:rsidRPr="00CD0538" w:rsidRDefault="00CD05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0538">
        <w:rPr>
          <w:rFonts w:ascii="Times New Roman" w:hAnsi="Times New Roman" w:cs="Times New Roman"/>
          <w:sz w:val="28"/>
          <w:szCs w:val="28"/>
        </w:rPr>
        <w:t>для их размещения, с заключением по результатам</w:t>
      </w:r>
    </w:p>
    <w:p w:rsidR="001D294B" w:rsidRPr="00CD0538" w:rsidRDefault="00CD05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0538">
        <w:rPr>
          <w:rFonts w:ascii="Times New Roman" w:hAnsi="Times New Roman" w:cs="Times New Roman"/>
          <w:sz w:val="28"/>
          <w:szCs w:val="28"/>
        </w:rPr>
        <w:t>инвентаризации соглашений с собственниками (пользователями)</w:t>
      </w:r>
    </w:p>
    <w:p w:rsidR="001D294B" w:rsidRPr="00CD0538" w:rsidRDefault="00CD05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0538">
        <w:rPr>
          <w:rFonts w:ascii="Times New Roman" w:hAnsi="Times New Roman" w:cs="Times New Roman"/>
          <w:sz w:val="28"/>
          <w:szCs w:val="28"/>
        </w:rPr>
        <w:t>указанных домов, собственниками (землепользователями)</w:t>
      </w:r>
    </w:p>
    <w:p w:rsidR="001D294B" w:rsidRPr="00CD0538" w:rsidRDefault="00CD0538" w:rsidP="00CD05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0538">
        <w:rPr>
          <w:rFonts w:ascii="Times New Roman" w:hAnsi="Times New Roman" w:cs="Times New Roman"/>
          <w:sz w:val="28"/>
          <w:szCs w:val="28"/>
        </w:rPr>
        <w:t>указанных земельных участков по 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538">
        <w:rPr>
          <w:rFonts w:ascii="Times New Roman" w:hAnsi="Times New Roman" w:cs="Times New Roman"/>
          <w:sz w:val="28"/>
          <w:szCs w:val="28"/>
        </w:rPr>
        <w:t>не позднее 20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CD053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294B" w:rsidRPr="00CD0538" w:rsidRDefault="001D294B">
      <w:pPr>
        <w:pStyle w:val="ConsPlusNormal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158"/>
        <w:gridCol w:w="1984"/>
        <w:gridCol w:w="1531"/>
      </w:tblGrid>
      <w:tr w:rsidR="001D294B" w:rsidTr="00CD0538">
        <w:tc>
          <w:tcPr>
            <w:tcW w:w="454" w:type="dxa"/>
          </w:tcPr>
          <w:p w:rsidR="001D294B" w:rsidRDefault="00CD0538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6158" w:type="dxa"/>
          </w:tcPr>
          <w:p w:rsidR="001D294B" w:rsidRDefault="00CD053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84" w:type="dxa"/>
          </w:tcPr>
          <w:p w:rsidR="001D294B" w:rsidRDefault="00CD0538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531" w:type="dxa"/>
          </w:tcPr>
          <w:p w:rsidR="001D294B" w:rsidRDefault="00CD0538">
            <w:pPr>
              <w:pStyle w:val="ConsPlusNormal"/>
              <w:jc w:val="center"/>
            </w:pPr>
            <w:r>
              <w:t>Срок</w:t>
            </w:r>
          </w:p>
        </w:tc>
      </w:tr>
      <w:tr w:rsidR="001D294B" w:rsidTr="00CD0538">
        <w:trPr>
          <w:trHeight w:val="3062"/>
        </w:trPr>
        <w:tc>
          <w:tcPr>
            <w:tcW w:w="454" w:type="dxa"/>
          </w:tcPr>
          <w:p w:rsidR="001D294B" w:rsidRDefault="00CD05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58" w:type="dxa"/>
          </w:tcPr>
          <w:p w:rsidR="001D294B" w:rsidRDefault="00CD0538" w:rsidP="006450C4">
            <w:pPr>
              <w:pStyle w:val="ConsPlusNormal"/>
            </w:pPr>
            <w:r>
              <w:t xml:space="preserve">Проведение инвентаризации уровня благоустройства индивидуальных жилых домов и земельных участков, предоставленных для их размещения, в соответствии </w:t>
            </w:r>
            <w:hyperlink r:id="rId4" w:tooltip="Постановление Правительства Тверской области от 01.09.2017 N 280-пп (ред. от 27.11.2024) &quot;Об утверждении региональной программы Тверской области &quot;Формирование современной городской среды&quot; на 2018 - 2030 годы&quot; ------------ Недействующая редакция {КонсультантПлю">
              <w:r w:rsidRPr="00CD0538">
                <w:t>Порядком</w:t>
              </w:r>
            </w:hyperlink>
            <w:r w:rsidRPr="00CD0538">
              <w:t xml:space="preserve"> </w:t>
            </w:r>
            <w:r>
              <w:t xml:space="preserve">инвентаризации дворовых территорий, общественных территорий, уровня благоустройства индивидуальных жилых домов и земельных участков, предоставленных для их размещения, в поселениях Тверской области, в состав которых входят населенные пункты с численностью населения свыше 1000 человек, утвержденным </w:t>
            </w:r>
            <w:r w:rsidR="006450C4">
              <w:t>п</w:t>
            </w:r>
            <w:r>
              <w:t>остановлением Правительства Тверской области от 01.09.2017 № 280-пп</w:t>
            </w:r>
          </w:p>
        </w:tc>
        <w:tc>
          <w:tcPr>
            <w:tcW w:w="1984" w:type="dxa"/>
          </w:tcPr>
          <w:p w:rsidR="001D294B" w:rsidRDefault="00CD0538">
            <w:pPr>
              <w:pStyle w:val="ConsPlusNormal"/>
              <w:jc w:val="center"/>
            </w:pPr>
            <w:r>
              <w:t>Администрации районов в городе Твери</w:t>
            </w:r>
          </w:p>
        </w:tc>
        <w:tc>
          <w:tcPr>
            <w:tcW w:w="1531" w:type="dxa"/>
          </w:tcPr>
          <w:p w:rsidR="001D294B" w:rsidRDefault="00CD0538" w:rsidP="00CD0538">
            <w:pPr>
              <w:pStyle w:val="ConsPlusNormal"/>
              <w:jc w:val="center"/>
            </w:pPr>
            <w:r>
              <w:t>2026 - 2035</w:t>
            </w:r>
          </w:p>
        </w:tc>
      </w:tr>
      <w:tr w:rsidR="001D294B" w:rsidTr="00CD0538">
        <w:tc>
          <w:tcPr>
            <w:tcW w:w="454" w:type="dxa"/>
          </w:tcPr>
          <w:p w:rsidR="001D294B" w:rsidRDefault="00CD05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58" w:type="dxa"/>
          </w:tcPr>
          <w:p w:rsidR="001D294B" w:rsidRDefault="00CD0538">
            <w:pPr>
              <w:pStyle w:val="ConsPlusNormal"/>
            </w:pPr>
            <w:r>
              <w:t>Оформление паспортов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984" w:type="dxa"/>
          </w:tcPr>
          <w:p w:rsidR="001D294B" w:rsidRDefault="00CD0538">
            <w:pPr>
              <w:pStyle w:val="ConsPlusNormal"/>
              <w:jc w:val="center"/>
            </w:pPr>
            <w:r>
              <w:t>Администрации районов в городе Твери</w:t>
            </w:r>
          </w:p>
        </w:tc>
        <w:tc>
          <w:tcPr>
            <w:tcW w:w="1531" w:type="dxa"/>
          </w:tcPr>
          <w:p w:rsidR="001D294B" w:rsidRDefault="00CD0538">
            <w:pPr>
              <w:pStyle w:val="ConsPlusNormal"/>
              <w:jc w:val="center"/>
            </w:pPr>
            <w:r>
              <w:t>2026 - 2035</w:t>
            </w:r>
          </w:p>
        </w:tc>
      </w:tr>
      <w:tr w:rsidR="001D294B" w:rsidTr="00CD0538">
        <w:tc>
          <w:tcPr>
            <w:tcW w:w="454" w:type="dxa"/>
          </w:tcPr>
          <w:p w:rsidR="001D294B" w:rsidRDefault="00CD05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58" w:type="dxa"/>
          </w:tcPr>
          <w:p w:rsidR="001D294B" w:rsidRDefault="00CD0538">
            <w:pPr>
              <w:pStyle w:val="ConsPlusNormal"/>
            </w:pPr>
            <w:r>
              <w:t>Заключение соглашений с собственниками (пользователями) индивидуальных жилых домов, собственниками (землепользователями) земельных участков по благоустройству указанных территорий (далее - Соглашение)</w:t>
            </w:r>
          </w:p>
        </w:tc>
        <w:tc>
          <w:tcPr>
            <w:tcW w:w="1984" w:type="dxa"/>
          </w:tcPr>
          <w:p w:rsidR="001D294B" w:rsidRDefault="00CD0538">
            <w:pPr>
              <w:pStyle w:val="ConsPlusNormal"/>
              <w:jc w:val="center"/>
            </w:pPr>
            <w:r>
              <w:t>Администрации районов в городе Твери</w:t>
            </w:r>
          </w:p>
        </w:tc>
        <w:tc>
          <w:tcPr>
            <w:tcW w:w="1531" w:type="dxa"/>
          </w:tcPr>
          <w:p w:rsidR="001D294B" w:rsidRDefault="00CD0538">
            <w:pPr>
              <w:pStyle w:val="ConsPlusNormal"/>
              <w:jc w:val="center"/>
            </w:pPr>
            <w:r>
              <w:t>2026 - 2035</w:t>
            </w:r>
          </w:p>
        </w:tc>
      </w:tr>
      <w:tr w:rsidR="00CD0538" w:rsidTr="00CD0538">
        <w:trPr>
          <w:trHeight w:val="2394"/>
        </w:trPr>
        <w:tc>
          <w:tcPr>
            <w:tcW w:w="454" w:type="dxa"/>
          </w:tcPr>
          <w:p w:rsidR="00CD0538" w:rsidRDefault="00CD05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58" w:type="dxa"/>
          </w:tcPr>
          <w:p w:rsidR="00CD0538" w:rsidRDefault="00CD0538">
            <w:pPr>
              <w:pStyle w:val="ConsPlusNormal"/>
            </w:pPr>
            <w:r>
              <w:t>Предоставление информации о результатах проведенной инвентаризации индивидуальных жилых домов и земельных участков, предоставленных для их размещения, и заключенных Соглашениях</w:t>
            </w:r>
          </w:p>
        </w:tc>
        <w:tc>
          <w:tcPr>
            <w:tcW w:w="1984" w:type="dxa"/>
          </w:tcPr>
          <w:p w:rsidR="00CD0538" w:rsidRDefault="00CD0538">
            <w:pPr>
              <w:pStyle w:val="ConsPlusNormal"/>
              <w:jc w:val="center"/>
            </w:pPr>
            <w:r>
              <w:t>Администрации районов в городе Твери</w:t>
            </w:r>
          </w:p>
        </w:tc>
        <w:tc>
          <w:tcPr>
            <w:tcW w:w="1531" w:type="dxa"/>
          </w:tcPr>
          <w:p w:rsidR="00CD0538" w:rsidRDefault="00CD0538" w:rsidP="00CD0538">
            <w:pPr>
              <w:pStyle w:val="ConsPlusNormal"/>
              <w:jc w:val="center"/>
            </w:pPr>
            <w:r>
              <w:t>до 31.01.2027</w:t>
            </w:r>
          </w:p>
          <w:p w:rsidR="00CD0538" w:rsidRDefault="00CD0538" w:rsidP="00CD0538">
            <w:pPr>
              <w:pStyle w:val="ConsPlusNormal"/>
              <w:jc w:val="center"/>
            </w:pPr>
            <w:r>
              <w:t>до 31.01.2028</w:t>
            </w:r>
          </w:p>
          <w:p w:rsidR="00CD0538" w:rsidRDefault="00CD0538" w:rsidP="00CD0538">
            <w:pPr>
              <w:pStyle w:val="ConsPlusNormal"/>
              <w:jc w:val="center"/>
            </w:pPr>
            <w:r>
              <w:t>до 31.01.2029</w:t>
            </w:r>
          </w:p>
          <w:p w:rsidR="00CD0538" w:rsidRDefault="00CD0538" w:rsidP="00CD0538">
            <w:pPr>
              <w:pStyle w:val="ConsPlusNormal"/>
              <w:jc w:val="center"/>
            </w:pPr>
            <w:r>
              <w:t>до 31.01.2030</w:t>
            </w:r>
          </w:p>
          <w:p w:rsidR="00CD0538" w:rsidRDefault="00CD0538" w:rsidP="00CD0538">
            <w:pPr>
              <w:pStyle w:val="ConsPlusNormal"/>
              <w:jc w:val="center"/>
            </w:pPr>
            <w:r>
              <w:t>до 31.01.2031 до 31.01.2032</w:t>
            </w:r>
          </w:p>
          <w:p w:rsidR="00CD0538" w:rsidRDefault="00CD0538" w:rsidP="00CD0538">
            <w:pPr>
              <w:pStyle w:val="ConsPlusNormal"/>
              <w:jc w:val="center"/>
            </w:pPr>
            <w:r>
              <w:t>до 31.01.2033</w:t>
            </w:r>
          </w:p>
          <w:p w:rsidR="00CD0538" w:rsidRDefault="00CD0538" w:rsidP="00CD0538">
            <w:pPr>
              <w:pStyle w:val="ConsPlusNormal"/>
              <w:jc w:val="center"/>
            </w:pPr>
            <w:r>
              <w:t>до 31.01.2034</w:t>
            </w:r>
          </w:p>
          <w:p w:rsidR="00CD0538" w:rsidRDefault="00CD0538" w:rsidP="00CD0538">
            <w:pPr>
              <w:pStyle w:val="ConsPlusNormal"/>
              <w:jc w:val="center"/>
            </w:pPr>
            <w:r>
              <w:t>до 31.01.2035</w:t>
            </w:r>
          </w:p>
        </w:tc>
      </w:tr>
    </w:tbl>
    <w:p w:rsidR="001D294B" w:rsidRDefault="001D294B">
      <w:pPr>
        <w:pStyle w:val="ConsPlusNormal"/>
        <w:jc w:val="both"/>
      </w:pPr>
    </w:p>
    <w:p w:rsidR="001D294B" w:rsidRDefault="001D294B">
      <w:pPr>
        <w:pStyle w:val="ConsPlusNormal"/>
      </w:pPr>
    </w:p>
    <w:sectPr w:rsidR="001D294B" w:rsidSect="00CD0538">
      <w:pgSz w:w="11906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4B"/>
    <w:rsid w:val="001D294B"/>
    <w:rsid w:val="006450C4"/>
    <w:rsid w:val="00B16222"/>
    <w:rsid w:val="00C2113C"/>
    <w:rsid w:val="00CD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E82A2-DD21-4DE7-986D-150FDDFC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36&amp;n=125320&amp;date=25.11.2025&amp;dst=1011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29.12.2017 N 1806
(ред. от 26.12.2024)
"Об утверждении муниципальной программы города Твери "Формирование современной городской среды" на 2018 - 2024 годы"</vt:lpstr>
    </vt:vector>
  </TitlesOfParts>
  <Company>КонсультантПлюс Версия 4025.00.30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29.12.2017 N 1806
(ред. от 26.12.2024)
"Об утверждении муниципальной программы города Твери "Формирование современной городской среды" на 2018 - 2024 годы"</dc:title>
  <dc:creator>Ширяева Александра Александровна</dc:creator>
  <cp:lastModifiedBy>Ким Екатерина Игоревна</cp:lastModifiedBy>
  <cp:revision>2</cp:revision>
  <dcterms:created xsi:type="dcterms:W3CDTF">2025-11-28T13:33:00Z</dcterms:created>
  <dcterms:modified xsi:type="dcterms:W3CDTF">2025-11-28T13:33:00Z</dcterms:modified>
</cp:coreProperties>
</file>